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0" w:rsidRPr="00AC4470" w:rsidRDefault="00AC4470" w:rsidP="00AC4470">
      <w:pPr>
        <w:shd w:val="clear" w:color="auto" w:fill="F8F8F8"/>
        <w:spacing w:after="0" w:line="240" w:lineRule="atLeast"/>
        <w:jc w:val="center"/>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TEMİZLİK HİZMETİ ALINACAKTIR</w:t>
      </w:r>
    </w:p>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b/>
          <w:bCs/>
          <w:color w:val="585858"/>
          <w:sz w:val="20"/>
          <w:szCs w:val="20"/>
          <w:u w:val="single"/>
          <w:shd w:val="clear" w:color="auto" w:fill="F8F8F8"/>
          <w:lang w:eastAsia="tr-TR"/>
        </w:rPr>
        <w:t xml:space="preserve">İZMİR METRO İZMİR B. ŞEHİR </w:t>
      </w:r>
      <w:proofErr w:type="gramStart"/>
      <w:r w:rsidRPr="00AC4470">
        <w:rPr>
          <w:rFonts w:ascii="Helvetica" w:eastAsia="Times New Roman" w:hAnsi="Helvetica" w:cs="Helvetica"/>
          <w:b/>
          <w:bCs/>
          <w:color w:val="585858"/>
          <w:sz w:val="20"/>
          <w:szCs w:val="20"/>
          <w:u w:val="single"/>
          <w:shd w:val="clear" w:color="auto" w:fill="F8F8F8"/>
          <w:lang w:eastAsia="tr-TR"/>
        </w:rPr>
        <w:t>BEL.METRO</w:t>
      </w:r>
      <w:proofErr w:type="gramEnd"/>
      <w:r w:rsidRPr="00AC4470">
        <w:rPr>
          <w:rFonts w:ascii="Helvetica" w:eastAsia="Times New Roman" w:hAnsi="Helvetica" w:cs="Helvetica"/>
          <w:b/>
          <w:bCs/>
          <w:color w:val="585858"/>
          <w:sz w:val="20"/>
          <w:szCs w:val="20"/>
          <w:u w:val="single"/>
          <w:shd w:val="clear" w:color="auto" w:fill="F8F8F8"/>
          <w:lang w:eastAsia="tr-TR"/>
        </w:rPr>
        <w:t xml:space="preserve"> İŞL.TAŞ.İNŞ.SAN. VE TİC. A.Ş.</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118ABE"/>
          <w:sz w:val="20"/>
          <w:szCs w:val="20"/>
          <w:shd w:val="clear" w:color="auto" w:fill="F8F8F8"/>
          <w:lang w:eastAsia="tr-TR"/>
        </w:rPr>
        <w:t>İZMİR METRO AŞ TEMİZLİK</w:t>
      </w:r>
      <w:r w:rsidRPr="00AC447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2016/230837</w:t>
            </w:r>
          </w:p>
        </w:tc>
      </w:tr>
    </w:tbl>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a)</w:t>
            </w:r>
            <w:r w:rsidRPr="00AC447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118ABE"/>
                <w:sz w:val="20"/>
                <w:szCs w:val="20"/>
                <w:lang w:eastAsia="tr-TR"/>
              </w:rPr>
              <w:t>2844 SOKAK 5 35110 MERSİNLİ BORNOVA/İZMİR</w:t>
            </w:r>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b)</w:t>
            </w:r>
            <w:r w:rsidRPr="00AC447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proofErr w:type="gramStart"/>
            <w:r w:rsidRPr="00AC4470">
              <w:rPr>
                <w:rFonts w:ascii="Helvetica" w:eastAsia="Times New Roman" w:hAnsi="Helvetica" w:cs="Helvetica"/>
                <w:b/>
                <w:bCs/>
                <w:color w:val="118ABE"/>
                <w:sz w:val="20"/>
                <w:szCs w:val="20"/>
                <w:lang w:eastAsia="tr-TR"/>
              </w:rPr>
              <w:t>2324615445</w:t>
            </w:r>
            <w:proofErr w:type="gramEnd"/>
            <w:r w:rsidRPr="00AC4470">
              <w:rPr>
                <w:rFonts w:ascii="Helvetica" w:eastAsia="Times New Roman" w:hAnsi="Helvetica" w:cs="Helvetica"/>
                <w:b/>
                <w:bCs/>
                <w:color w:val="118ABE"/>
                <w:sz w:val="20"/>
                <w:szCs w:val="20"/>
                <w:lang w:eastAsia="tr-TR"/>
              </w:rPr>
              <w:t xml:space="preserve"> - 2324614769</w:t>
            </w:r>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c)</w:t>
            </w:r>
            <w:r w:rsidRPr="00AC447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118ABE"/>
                <w:sz w:val="20"/>
                <w:szCs w:val="20"/>
                <w:lang w:eastAsia="tr-TR"/>
              </w:rPr>
              <w:t>info@izmirmetro.com.tr</w:t>
            </w:r>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ç)</w:t>
            </w:r>
            <w:r w:rsidRPr="00AC447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https://ekap.kik.gov.tr/EKAP/</w:t>
            </w:r>
          </w:p>
        </w:tc>
      </w:tr>
    </w:tbl>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a)</w:t>
            </w:r>
            <w:r w:rsidRPr="00AC447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118ABE"/>
                <w:sz w:val="20"/>
                <w:szCs w:val="20"/>
                <w:lang w:eastAsia="tr-TR"/>
              </w:rPr>
              <w:t>130 Temizlik Personeli, 5 ekip Şefi ve 4 Engelli Temizlik Personeli ile 24 ay İzmir Metro A.Ş. İdari Binaları, İstasyonları, Atölye ve araçlarının temizlik hizmet alımıdır.</w:t>
            </w:r>
            <w:r w:rsidRPr="00AC4470">
              <w:rPr>
                <w:rFonts w:ascii="Helvetica" w:eastAsia="Times New Roman" w:hAnsi="Helvetica" w:cs="Helvetica"/>
                <w:b/>
                <w:bCs/>
                <w:color w:val="118ABE"/>
                <w:sz w:val="20"/>
                <w:szCs w:val="20"/>
                <w:lang w:eastAsia="tr-TR"/>
              </w:rPr>
              <w:br/>
              <w:t xml:space="preserve">Ayrıntılı bilgiye </w:t>
            </w:r>
            <w:proofErr w:type="spellStart"/>
            <w:r w:rsidRPr="00AC4470">
              <w:rPr>
                <w:rFonts w:ascii="Helvetica" w:eastAsia="Times New Roman" w:hAnsi="Helvetica" w:cs="Helvetica"/>
                <w:b/>
                <w:bCs/>
                <w:color w:val="118ABE"/>
                <w:sz w:val="20"/>
                <w:szCs w:val="20"/>
                <w:lang w:eastAsia="tr-TR"/>
              </w:rPr>
              <w:t>EKAP’ta</w:t>
            </w:r>
            <w:proofErr w:type="spellEnd"/>
            <w:r w:rsidRPr="00AC447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b)</w:t>
            </w:r>
            <w:r w:rsidRPr="00AC44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proofErr w:type="spellStart"/>
            <w:r w:rsidRPr="00AC4470">
              <w:rPr>
                <w:rFonts w:ascii="Helvetica" w:eastAsia="Times New Roman" w:hAnsi="Helvetica" w:cs="Helvetica"/>
                <w:b/>
                <w:bCs/>
                <w:color w:val="118ABE"/>
                <w:sz w:val="20"/>
                <w:szCs w:val="20"/>
                <w:lang w:eastAsia="tr-TR"/>
              </w:rPr>
              <w:t>iZMİR</w:t>
            </w:r>
            <w:proofErr w:type="spellEnd"/>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c)</w:t>
            </w:r>
            <w:r w:rsidRPr="00AC4470">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İşe başlama tarihinden itibaren </w:t>
            </w:r>
            <w:r w:rsidRPr="00AC4470">
              <w:rPr>
                <w:rFonts w:ascii="Helvetica" w:eastAsia="Times New Roman" w:hAnsi="Helvetica" w:cs="Helvetica"/>
                <w:b/>
                <w:bCs/>
                <w:color w:val="118ABE"/>
                <w:sz w:val="20"/>
                <w:szCs w:val="20"/>
                <w:lang w:eastAsia="tr-TR"/>
              </w:rPr>
              <w:t>24(yirmi dört ) aydır</w:t>
            </w:r>
          </w:p>
        </w:tc>
      </w:tr>
    </w:tbl>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a)</w:t>
            </w:r>
            <w:r w:rsidRPr="00AC447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118ABE"/>
                <w:sz w:val="20"/>
                <w:szCs w:val="20"/>
                <w:lang w:eastAsia="tr-TR"/>
              </w:rPr>
              <w:t>İzmir Metro A.Ş. 2844 Sokak No:5 Mersinli Konak-İZMİR</w:t>
            </w:r>
          </w:p>
        </w:tc>
      </w:tr>
      <w:tr w:rsidR="00AC4470" w:rsidRPr="00AC4470" w:rsidTr="00AC44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b)</w:t>
            </w:r>
            <w:r w:rsidRPr="00AC447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b/>
                <w:bCs/>
                <w:color w:val="118ABE"/>
                <w:sz w:val="20"/>
                <w:szCs w:val="20"/>
                <w:lang w:eastAsia="tr-TR"/>
              </w:rPr>
              <w:t xml:space="preserve">19.07.2016 - </w:t>
            </w:r>
            <w:proofErr w:type="gramStart"/>
            <w:r w:rsidRPr="00AC4470">
              <w:rPr>
                <w:rFonts w:ascii="Helvetica" w:eastAsia="Times New Roman" w:hAnsi="Helvetica" w:cs="Helvetica"/>
                <w:b/>
                <w:bCs/>
                <w:color w:val="118ABE"/>
                <w:sz w:val="20"/>
                <w:szCs w:val="20"/>
                <w:lang w:eastAsia="tr-TR"/>
              </w:rPr>
              <w:t>14:00</w:t>
            </w:r>
            <w:proofErr w:type="gramEnd"/>
          </w:p>
        </w:tc>
      </w:tr>
    </w:tbl>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C4470">
        <w:rPr>
          <w:rFonts w:ascii="Helvetica" w:eastAsia="Times New Roman" w:hAnsi="Helvetica" w:cs="Helvetica"/>
          <w:color w:val="585858"/>
          <w:sz w:val="20"/>
          <w:szCs w:val="20"/>
          <w:lang w:eastAsia="tr-TR"/>
        </w:rPr>
        <w:br/>
      </w:r>
      <w:proofErr w:type="gramStart"/>
      <w:r w:rsidRPr="00AC4470">
        <w:rPr>
          <w:rFonts w:ascii="Helvetica" w:eastAsia="Times New Roman" w:hAnsi="Helvetica" w:cs="Helvetica"/>
          <w:b/>
          <w:bCs/>
          <w:color w:val="585858"/>
          <w:sz w:val="20"/>
          <w:szCs w:val="20"/>
          <w:shd w:val="clear" w:color="auto" w:fill="F8F8F8"/>
          <w:lang w:eastAsia="tr-TR"/>
        </w:rPr>
        <w:t>4.1</w:t>
      </w:r>
      <w:proofErr w:type="gramEnd"/>
      <w:r w:rsidRPr="00AC4470">
        <w:rPr>
          <w:rFonts w:ascii="Helvetica" w:eastAsia="Times New Roman" w:hAnsi="Helvetica" w:cs="Helvetica"/>
          <w:b/>
          <w:bCs/>
          <w:color w:val="585858"/>
          <w:sz w:val="20"/>
          <w:szCs w:val="20"/>
          <w:shd w:val="clear" w:color="auto" w:fill="F8F8F8"/>
          <w:lang w:eastAsia="tr-TR"/>
        </w:rPr>
        <w:t>.</w:t>
      </w:r>
      <w:r w:rsidRPr="00AC4470">
        <w:rPr>
          <w:rFonts w:ascii="Helvetica" w:eastAsia="Times New Roman" w:hAnsi="Helvetica" w:cs="Helvetica"/>
          <w:color w:val="585858"/>
          <w:sz w:val="20"/>
          <w:szCs w:val="20"/>
          <w:shd w:val="clear" w:color="auto" w:fill="F8F8F8"/>
          <w:lang w:eastAsia="tr-TR"/>
        </w:rPr>
        <w:t> İhaleye katılma şartları ve istenilen belgeler: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4.1.1.</w:t>
      </w:r>
      <w:r w:rsidRPr="00AC4470">
        <w:rPr>
          <w:rFonts w:ascii="Helvetica" w:eastAsia="Times New Roman" w:hAnsi="Helvetica" w:cs="Helvetica"/>
          <w:color w:val="585858"/>
          <w:sz w:val="20"/>
          <w:szCs w:val="20"/>
          <w:shd w:val="clear" w:color="auto" w:fill="F8F8F8"/>
          <w:lang w:eastAsia="tr-TR"/>
        </w:rPr>
        <w:t> Mevzuatı gereği kayıtlı olduğu Ticaret ve/veya Sanayi Odası veya Meslek Odası Belgesi;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4.1.1.1.</w:t>
      </w:r>
      <w:r w:rsidRPr="00AC4470">
        <w:rPr>
          <w:rFonts w:ascii="Helvetica" w:eastAsia="Times New Roman" w:hAnsi="Helvetica" w:cs="Helvetica"/>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4.1.1.2.</w:t>
      </w:r>
      <w:r w:rsidRPr="00AC4470">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4.1.2.</w:t>
      </w:r>
      <w:r w:rsidRPr="00AC4470">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4.1.2.1.</w:t>
      </w:r>
      <w:r w:rsidRPr="00AC4470">
        <w:rPr>
          <w:rFonts w:ascii="Helvetica" w:eastAsia="Times New Roman" w:hAnsi="Helvetica" w:cs="Helvetica"/>
          <w:color w:val="585858"/>
          <w:sz w:val="20"/>
          <w:szCs w:val="20"/>
          <w:shd w:val="clear" w:color="auto" w:fill="F8F8F8"/>
          <w:lang w:eastAsia="tr-TR"/>
        </w:rPr>
        <w:t> Gerçek kişi olması halinde, noter tasdikli imza beyannamesi,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4.1.2.2.</w:t>
      </w:r>
      <w:r w:rsidRPr="00AC4470">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4.1.3.</w:t>
      </w:r>
      <w:r w:rsidRPr="00AC4470">
        <w:rPr>
          <w:rFonts w:ascii="Helvetica" w:eastAsia="Times New Roman" w:hAnsi="Helvetica" w:cs="Helvetica"/>
          <w:color w:val="585858"/>
          <w:sz w:val="20"/>
          <w:szCs w:val="20"/>
          <w:shd w:val="clear" w:color="auto" w:fill="F8F8F8"/>
          <w:lang w:eastAsia="tr-TR"/>
        </w:rPr>
        <w:t> Şekli ve içeriği İdari Şartnamede belirlenen teklif mektubu.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4.1.4.</w:t>
      </w:r>
      <w:r w:rsidRPr="00AC4470">
        <w:rPr>
          <w:rFonts w:ascii="Helvetica" w:eastAsia="Times New Roman" w:hAnsi="Helvetica" w:cs="Helvetica"/>
          <w:color w:val="585858"/>
          <w:sz w:val="20"/>
          <w:szCs w:val="20"/>
          <w:shd w:val="clear" w:color="auto" w:fill="F8F8F8"/>
          <w:lang w:eastAsia="tr-TR"/>
        </w:rPr>
        <w:t> Şekli ve içeriği İdari Şartnamede belirlenen geçici teminat.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4.1.5</w:t>
      </w:r>
      <w:r w:rsidRPr="00AC4470">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AC4470">
        <w:rPr>
          <w:rFonts w:ascii="Helvetica" w:eastAsia="Times New Roman" w:hAnsi="Helvetica" w:cs="Helvetica"/>
          <w:color w:val="585858"/>
          <w:sz w:val="20"/>
          <w:szCs w:val="20"/>
          <w:lang w:eastAsia="tr-TR"/>
        </w:rPr>
        <w:br/>
      </w:r>
      <w:proofErr w:type="gramStart"/>
      <w:r w:rsidRPr="00AC4470">
        <w:rPr>
          <w:rFonts w:ascii="Helvetica" w:eastAsia="Times New Roman" w:hAnsi="Helvetica" w:cs="Helvetica"/>
          <w:b/>
          <w:bCs/>
          <w:color w:val="585858"/>
          <w:sz w:val="20"/>
          <w:szCs w:val="20"/>
          <w:shd w:val="clear" w:color="auto" w:fill="F8F8F8"/>
          <w:lang w:eastAsia="tr-TR"/>
        </w:rPr>
        <w:t>4.1.6</w:t>
      </w:r>
      <w:r w:rsidRPr="00AC447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C4470">
              <w:rPr>
                <w:rFonts w:ascii="Helvetica" w:eastAsia="Times New Roman" w:hAnsi="Helvetica" w:cs="Helvetica"/>
                <w:b/>
                <w:bCs/>
                <w:color w:val="585858"/>
                <w:sz w:val="20"/>
                <w:szCs w:val="20"/>
                <w:lang w:eastAsia="tr-TR"/>
              </w:rPr>
              <w:t>kriterler</w:t>
            </w:r>
            <w:proofErr w:type="gramEnd"/>
            <w:r w:rsidRPr="00AC4470">
              <w:rPr>
                <w:rFonts w:ascii="Helvetica" w:eastAsia="Times New Roman" w:hAnsi="Helvetica" w:cs="Helvetica"/>
                <w:b/>
                <w:bCs/>
                <w:color w:val="585858"/>
                <w:sz w:val="20"/>
                <w:szCs w:val="20"/>
                <w:lang w:eastAsia="tr-TR"/>
              </w:rPr>
              <w:t>:</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4.2.1</w:t>
            </w:r>
            <w:r w:rsidRPr="00AC4470">
              <w:rPr>
                <w:rFonts w:ascii="Helvetica" w:eastAsia="Times New Roman" w:hAnsi="Helvetica" w:cs="Helvetica"/>
                <w:color w:val="585858"/>
                <w:sz w:val="20"/>
                <w:szCs w:val="20"/>
                <w:lang w:eastAsia="tr-TR"/>
              </w:rPr>
              <w:t> Bankalardan temin edilecek belgeler: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 xml:space="preserve">Teklif edilen bedelin %10 </w:t>
            </w:r>
            <w:proofErr w:type="gramStart"/>
            <w:r w:rsidRPr="00AC4470">
              <w:rPr>
                <w:rFonts w:ascii="Helvetica" w:eastAsia="Times New Roman" w:hAnsi="Helvetica" w:cs="Helvetica"/>
                <w:color w:val="585858"/>
                <w:sz w:val="20"/>
                <w:szCs w:val="20"/>
                <w:lang w:eastAsia="tr-TR"/>
              </w:rPr>
              <w:t>dan</w:t>
            </w:r>
            <w:proofErr w:type="gramEnd"/>
            <w:r w:rsidRPr="00AC4470">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AC4470">
              <w:rPr>
                <w:rFonts w:ascii="Helvetica" w:eastAsia="Times New Roman" w:hAnsi="Helvetica" w:cs="Helvetica"/>
                <w:color w:val="585858"/>
                <w:sz w:val="20"/>
                <w:szCs w:val="20"/>
                <w:lang w:eastAsia="tr-TR"/>
              </w:rPr>
              <w:t>gayrinakdi</w:t>
            </w:r>
            <w:proofErr w:type="spellEnd"/>
            <w:r w:rsidRPr="00AC4470">
              <w:rPr>
                <w:rFonts w:ascii="Helvetica" w:eastAsia="Times New Roman" w:hAnsi="Helvetica" w:cs="Helvetica"/>
                <w:color w:val="585858"/>
                <w:sz w:val="20"/>
                <w:szCs w:val="20"/>
                <w:lang w:eastAsia="tr-TR"/>
              </w:rPr>
              <w:t xml:space="preserve"> kredisini ya da üzerinde kısıtlama bulunmayan mevduatını gösterir banka referans mektubu, </w:t>
            </w:r>
            <w:r w:rsidRPr="00AC4470">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lastRenderedPageBreak/>
              <w:t xml:space="preserve">4.2.2. İsteklinin ihalenin yapıldığı yıldan önceki yıla ait </w:t>
            </w:r>
            <w:proofErr w:type="gramStart"/>
            <w:r w:rsidRPr="00AC4470">
              <w:rPr>
                <w:rFonts w:ascii="Helvetica" w:eastAsia="Times New Roman" w:hAnsi="Helvetica" w:cs="Helvetica"/>
                <w:b/>
                <w:bCs/>
                <w:color w:val="585858"/>
                <w:sz w:val="20"/>
                <w:szCs w:val="20"/>
                <w:lang w:eastAsia="tr-TR"/>
              </w:rPr>
              <w:t>yıl sonu</w:t>
            </w:r>
            <w:proofErr w:type="gramEnd"/>
            <w:r w:rsidRPr="00AC4470">
              <w:rPr>
                <w:rFonts w:ascii="Helvetica" w:eastAsia="Times New Roman" w:hAnsi="Helvetica" w:cs="Helvetica"/>
                <w:b/>
                <w:bCs/>
                <w:color w:val="585858"/>
                <w:sz w:val="20"/>
                <w:szCs w:val="20"/>
                <w:lang w:eastAsia="tr-TR"/>
              </w:rPr>
              <w:t xml:space="preserve"> bilançosu veya eşdeğer belgeleri:</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 </w:t>
            </w:r>
            <w:r w:rsidRPr="00AC4470">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C4470">
              <w:rPr>
                <w:rFonts w:ascii="Helvetica" w:eastAsia="Times New Roman" w:hAnsi="Helvetica" w:cs="Helvetica"/>
                <w:color w:val="585858"/>
                <w:sz w:val="20"/>
                <w:szCs w:val="20"/>
                <w:lang w:eastAsia="tr-TR"/>
              </w:rPr>
              <w:br/>
              <w:t>Sunulan bilanço veya eşdeğer belgelerde; </w:t>
            </w:r>
            <w:r w:rsidRPr="00AC4470">
              <w:rPr>
                <w:rFonts w:ascii="Helvetica" w:eastAsia="Times New Roman" w:hAnsi="Helvetica" w:cs="Helvetica"/>
                <w:color w:val="585858"/>
                <w:sz w:val="20"/>
                <w:szCs w:val="20"/>
                <w:lang w:eastAsia="tr-TR"/>
              </w:rPr>
              <w:br/>
              <w:t>a) Cari oranın (dönen varlıklar / kısa vadeli borçlar) en az 0,75 olması, </w:t>
            </w:r>
            <w:r w:rsidRPr="00AC4470">
              <w:rPr>
                <w:rFonts w:ascii="Helvetica" w:eastAsia="Times New Roman" w:hAnsi="Helvetica" w:cs="Helvetica"/>
                <w:color w:val="585858"/>
                <w:sz w:val="20"/>
                <w:szCs w:val="20"/>
                <w:lang w:eastAsia="tr-TR"/>
              </w:rPr>
              <w:br/>
              <w:t>b) Öz kaynak oranının (öz kaynaklar/ toplam aktif) en az 0,15 olması, </w:t>
            </w:r>
            <w:r w:rsidRPr="00AC4470">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AC4470">
              <w:rPr>
                <w:rFonts w:ascii="Helvetica" w:eastAsia="Times New Roman" w:hAnsi="Helvetica" w:cs="Helvetica"/>
                <w:color w:val="585858"/>
                <w:sz w:val="20"/>
                <w:szCs w:val="20"/>
                <w:lang w:eastAsia="tr-TR"/>
              </w:rPr>
              <w:t>kriter</w:t>
            </w:r>
            <w:proofErr w:type="gramEnd"/>
            <w:r w:rsidRPr="00AC4470">
              <w:rPr>
                <w:rFonts w:ascii="Helvetica" w:eastAsia="Times New Roman" w:hAnsi="Helvetica" w:cs="Helvetica"/>
                <w:color w:val="585858"/>
                <w:sz w:val="20"/>
                <w:szCs w:val="20"/>
                <w:lang w:eastAsia="tr-TR"/>
              </w:rPr>
              <w:t xml:space="preserve"> birlikte aranır. </w:t>
            </w:r>
            <w:r w:rsidRPr="00AC4470">
              <w:rPr>
                <w:rFonts w:ascii="Helvetica" w:eastAsia="Times New Roman" w:hAnsi="Helvetica" w:cs="Helvetica"/>
                <w:color w:val="585858"/>
                <w:sz w:val="20"/>
                <w:szCs w:val="20"/>
                <w:lang w:eastAsia="tr-TR"/>
              </w:rPr>
              <w:br/>
              <w:t xml:space="preserve">Yukarıda belirtilen </w:t>
            </w:r>
            <w:proofErr w:type="gramStart"/>
            <w:r w:rsidRPr="00AC4470">
              <w:rPr>
                <w:rFonts w:ascii="Helvetica" w:eastAsia="Times New Roman" w:hAnsi="Helvetica" w:cs="Helvetica"/>
                <w:color w:val="585858"/>
                <w:sz w:val="20"/>
                <w:szCs w:val="20"/>
                <w:lang w:eastAsia="tr-TR"/>
              </w:rPr>
              <w:t>kriterleri</w:t>
            </w:r>
            <w:proofErr w:type="gramEnd"/>
            <w:r w:rsidRPr="00AC4470">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C4470">
              <w:rPr>
                <w:rFonts w:ascii="Helvetica" w:eastAsia="Times New Roman" w:hAnsi="Helvetica" w:cs="Helvetica"/>
                <w:color w:val="585858"/>
                <w:sz w:val="20"/>
                <w:szCs w:val="20"/>
                <w:lang w:eastAsia="tr-TR"/>
              </w:rPr>
              <w:t>kriterlerinin</w:t>
            </w:r>
            <w:proofErr w:type="gramEnd"/>
            <w:r w:rsidRPr="00AC4470">
              <w:rPr>
                <w:rFonts w:ascii="Helvetica" w:eastAsia="Times New Roman" w:hAnsi="Helvetica" w:cs="Helvetica"/>
                <w:color w:val="585858"/>
                <w:sz w:val="20"/>
                <w:szCs w:val="20"/>
                <w:lang w:eastAsia="tr-TR"/>
              </w:rPr>
              <w:t xml:space="preserve"> sağlanıp sağlanmadığına bakılır. </w:t>
            </w:r>
            <w:r w:rsidRPr="00AC4470">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4.2.3. İş hacmini gösteren belgeler: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a) İhalenin yapıldığı yıldan önceki yıla ait toplam ciroyu gösteren gelir tablosu, </w:t>
            </w:r>
            <w:r w:rsidRPr="00AC4470">
              <w:rPr>
                <w:rFonts w:ascii="Helvetica" w:eastAsia="Times New Roman" w:hAnsi="Helvetica" w:cs="Helvetica"/>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AC4470">
              <w:rPr>
                <w:rFonts w:ascii="Helvetica" w:eastAsia="Times New Roman" w:hAnsi="Helvetica" w:cs="Helvetica"/>
                <w:color w:val="585858"/>
                <w:sz w:val="20"/>
                <w:szCs w:val="20"/>
                <w:lang w:eastAsia="tr-TR"/>
              </w:rPr>
              <w:br/>
              <w:t>Bu belgelerden birinin sunulması yeterlidir. </w:t>
            </w:r>
            <w:r w:rsidRPr="00AC4470">
              <w:rPr>
                <w:rFonts w:ascii="Helvetica" w:eastAsia="Times New Roman" w:hAnsi="Helvetica" w:cs="Helvetica"/>
                <w:color w:val="585858"/>
                <w:sz w:val="20"/>
                <w:szCs w:val="20"/>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AC4470">
              <w:rPr>
                <w:rFonts w:ascii="Helvetica" w:eastAsia="Times New Roman" w:hAnsi="Helvetica" w:cs="Helvetica"/>
                <w:color w:val="585858"/>
                <w:sz w:val="20"/>
                <w:szCs w:val="20"/>
                <w:lang w:eastAsia="tr-TR"/>
              </w:rPr>
              <w:t>kriterlerden</w:t>
            </w:r>
            <w:proofErr w:type="gramEnd"/>
            <w:r w:rsidRPr="00AC4470">
              <w:rPr>
                <w:rFonts w:ascii="Helvetica" w:eastAsia="Times New Roman" w:hAnsi="Helvetica" w:cs="Helvetica"/>
                <w:color w:val="585858"/>
                <w:sz w:val="20"/>
                <w:szCs w:val="20"/>
                <w:lang w:eastAsia="tr-TR"/>
              </w:rPr>
              <w:t xml:space="preserve"> herhangi birini sağlayan ve sağladığı kritere ilişkin belgeyi sunan istekli yeterli kabul edilir. </w:t>
            </w:r>
            <w:r w:rsidRPr="00AC4470">
              <w:rPr>
                <w:rFonts w:ascii="Helvetica" w:eastAsia="Times New Roman" w:hAnsi="Helvetica" w:cs="Helvetica"/>
                <w:color w:val="585858"/>
                <w:sz w:val="20"/>
                <w:szCs w:val="20"/>
                <w:lang w:eastAsia="tr-TR"/>
              </w:rPr>
              <w:br/>
              <w:t xml:space="preserve">Bu </w:t>
            </w:r>
            <w:proofErr w:type="gramStart"/>
            <w:r w:rsidRPr="00AC4470">
              <w:rPr>
                <w:rFonts w:ascii="Helvetica" w:eastAsia="Times New Roman" w:hAnsi="Helvetica" w:cs="Helvetica"/>
                <w:color w:val="585858"/>
                <w:sz w:val="20"/>
                <w:szCs w:val="20"/>
                <w:lang w:eastAsia="tr-TR"/>
              </w:rPr>
              <w:t>kriterleri</w:t>
            </w:r>
            <w:proofErr w:type="gramEnd"/>
            <w:r w:rsidRPr="00AC4470">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C4470">
              <w:rPr>
                <w:rFonts w:ascii="Helvetica" w:eastAsia="Times New Roman" w:hAnsi="Helvetica" w:cs="Helvetica"/>
                <w:color w:val="585858"/>
                <w:sz w:val="20"/>
                <w:szCs w:val="20"/>
                <w:lang w:eastAsia="tr-TR"/>
              </w:rPr>
              <w:t>kriterlerinin</w:t>
            </w:r>
            <w:proofErr w:type="gramEnd"/>
            <w:r w:rsidRPr="00AC4470">
              <w:rPr>
                <w:rFonts w:ascii="Helvetica" w:eastAsia="Times New Roman" w:hAnsi="Helvetica" w:cs="Helvetica"/>
                <w:color w:val="585858"/>
                <w:sz w:val="20"/>
                <w:szCs w:val="20"/>
                <w:lang w:eastAsia="tr-TR"/>
              </w:rPr>
              <w:t xml:space="preserve"> sağlanıp sağlanamadığına bakılır. </w:t>
            </w:r>
          </w:p>
        </w:tc>
      </w:tr>
    </w:tbl>
    <w:p w:rsidR="00AC4470" w:rsidRPr="00AC4470" w:rsidRDefault="00AC4470" w:rsidP="00AC44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C4470">
              <w:rPr>
                <w:rFonts w:ascii="Helvetica" w:eastAsia="Times New Roman" w:hAnsi="Helvetica" w:cs="Helvetica"/>
                <w:b/>
                <w:bCs/>
                <w:color w:val="585858"/>
                <w:sz w:val="20"/>
                <w:szCs w:val="20"/>
                <w:lang w:eastAsia="tr-TR"/>
              </w:rPr>
              <w:t>kriterler</w:t>
            </w:r>
            <w:proofErr w:type="gramEnd"/>
            <w:r w:rsidRPr="00AC4470">
              <w:rPr>
                <w:rFonts w:ascii="Helvetica" w:eastAsia="Times New Roman" w:hAnsi="Helvetica" w:cs="Helvetica"/>
                <w:b/>
                <w:bCs/>
                <w:color w:val="585858"/>
                <w:sz w:val="20"/>
                <w:szCs w:val="20"/>
                <w:lang w:eastAsia="tr-TR"/>
              </w:rPr>
              <w:t>:</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4.3.1. İş deneyimini gösteren belgeler: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C4470">
              <w:rPr>
                <w:rFonts w:ascii="Helvetica" w:eastAsia="Times New Roman" w:hAnsi="Helvetica" w:cs="Helvetica"/>
                <w:b/>
                <w:bCs/>
                <w:color w:val="118ABE"/>
                <w:sz w:val="20"/>
                <w:szCs w:val="20"/>
                <w:lang w:eastAsia="tr-TR"/>
              </w:rPr>
              <w:t>% 40</w:t>
            </w:r>
            <w:r w:rsidRPr="00AC447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 xml:space="preserve">4.3.2. Makine, teçhizat ve diğer </w:t>
            </w:r>
            <w:proofErr w:type="gramStart"/>
            <w:r w:rsidRPr="00AC4470">
              <w:rPr>
                <w:rFonts w:ascii="Helvetica" w:eastAsia="Times New Roman" w:hAnsi="Helvetica" w:cs="Helvetica"/>
                <w:b/>
                <w:bCs/>
                <w:color w:val="585858"/>
                <w:sz w:val="20"/>
                <w:szCs w:val="20"/>
                <w:lang w:eastAsia="tr-TR"/>
              </w:rPr>
              <w:t>ekipmana</w:t>
            </w:r>
            <w:proofErr w:type="gramEnd"/>
            <w:r w:rsidRPr="00AC4470">
              <w:rPr>
                <w:rFonts w:ascii="Helvetica" w:eastAsia="Times New Roman" w:hAnsi="Helvetica" w:cs="Helvetica"/>
                <w:b/>
                <w:bCs/>
                <w:color w:val="585858"/>
                <w:sz w:val="20"/>
                <w:szCs w:val="20"/>
                <w:lang w:eastAsia="tr-TR"/>
              </w:rPr>
              <w:t xml:space="preserve"> ait belgeler ve kapasite raporu:</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b/>
                <w:bCs/>
                <w:color w:val="118ABE"/>
                <w:sz w:val="20"/>
                <w:szCs w:val="20"/>
                <w:lang w:eastAsia="tr-TR"/>
              </w:rPr>
            </w:pPr>
            <w:r w:rsidRPr="00AC4470">
              <w:rPr>
                <w:rFonts w:ascii="Helvetica" w:eastAsia="Times New Roman" w:hAnsi="Helvetica" w:cs="Helvetica"/>
                <w:b/>
                <w:bCs/>
                <w:color w:val="118ABE"/>
                <w:sz w:val="20"/>
                <w:szCs w:val="20"/>
                <w:lang w:eastAsia="tr-TR"/>
              </w:rPr>
              <w:t xml:space="preserve">İstekliler, Teknik şartname Ek 5-6'da  22.ci, 41-42-43-44-45-46 ve 47.ci sırada sarı renk ile teknik özellikleri ve adetleri belirtilen makine, </w:t>
            </w:r>
            <w:proofErr w:type="spellStart"/>
            <w:r w:rsidRPr="00AC4470">
              <w:rPr>
                <w:rFonts w:ascii="Helvetica" w:eastAsia="Times New Roman" w:hAnsi="Helvetica" w:cs="Helvetica"/>
                <w:b/>
                <w:bCs/>
                <w:color w:val="118ABE"/>
                <w:sz w:val="20"/>
                <w:szCs w:val="20"/>
                <w:lang w:eastAsia="tr-TR"/>
              </w:rPr>
              <w:t>techizat</w:t>
            </w:r>
            <w:proofErr w:type="spellEnd"/>
            <w:r w:rsidRPr="00AC4470">
              <w:rPr>
                <w:rFonts w:ascii="Helvetica" w:eastAsia="Times New Roman" w:hAnsi="Helvetica" w:cs="Helvetica"/>
                <w:b/>
                <w:bCs/>
                <w:color w:val="118ABE"/>
                <w:sz w:val="20"/>
                <w:szCs w:val="20"/>
                <w:lang w:eastAsia="tr-TR"/>
              </w:rPr>
              <w:t xml:space="preserve"> ve </w:t>
            </w:r>
            <w:proofErr w:type="gramStart"/>
            <w:r w:rsidRPr="00AC4470">
              <w:rPr>
                <w:rFonts w:ascii="Helvetica" w:eastAsia="Times New Roman" w:hAnsi="Helvetica" w:cs="Helvetica"/>
                <w:b/>
                <w:bCs/>
                <w:color w:val="118ABE"/>
                <w:sz w:val="20"/>
                <w:szCs w:val="20"/>
                <w:lang w:eastAsia="tr-TR"/>
              </w:rPr>
              <w:t>ekipmanın</w:t>
            </w:r>
            <w:proofErr w:type="gramEnd"/>
            <w:r w:rsidRPr="00AC4470">
              <w:rPr>
                <w:rFonts w:ascii="Helvetica" w:eastAsia="Times New Roman" w:hAnsi="Helvetica" w:cs="Helvetica"/>
                <w:b/>
                <w:bCs/>
                <w:color w:val="118ABE"/>
                <w:sz w:val="20"/>
                <w:szCs w:val="20"/>
                <w:lang w:eastAsia="tr-TR"/>
              </w:rPr>
              <w:t> kendi malı olduğuna dair fatura vb. belgeleri teklif dosyasında sunacaktır.</w:t>
            </w:r>
          </w:p>
        </w:tc>
      </w:tr>
    </w:tbl>
    <w:p w:rsidR="00AC4470" w:rsidRPr="00AC4470" w:rsidRDefault="00AC4470" w:rsidP="00AC44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Helvetica" w:eastAsia="Times New Roman" w:hAnsi="Helvetica" w:cs="Helvetica"/>
                <w:color w:val="585858"/>
                <w:sz w:val="20"/>
                <w:szCs w:val="20"/>
                <w:lang w:eastAsia="tr-TR"/>
              </w:rPr>
            </w:pPr>
            <w:r w:rsidRPr="00AC4470">
              <w:rPr>
                <w:rFonts w:ascii="Helvetica" w:eastAsia="Times New Roman" w:hAnsi="Helvetica" w:cs="Helvetica"/>
                <w:b/>
                <w:bCs/>
                <w:color w:val="585858"/>
                <w:sz w:val="20"/>
                <w:szCs w:val="20"/>
                <w:lang w:eastAsia="tr-TR"/>
              </w:rPr>
              <w:t>4.4. Bu ihalede benzer iş olarak kabul edilecek işler:</w:t>
            </w:r>
          </w:p>
        </w:tc>
      </w:tr>
      <w:tr w:rsidR="00AC4470" w:rsidRPr="00AC4470" w:rsidTr="00AC44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470" w:rsidRPr="00AC4470" w:rsidRDefault="00AC4470" w:rsidP="00AC4470">
            <w:pPr>
              <w:spacing w:after="0" w:line="240" w:lineRule="atLeast"/>
              <w:rPr>
                <w:rFonts w:ascii="Times New Roman" w:eastAsia="Times New Roman" w:hAnsi="Times New Roman" w:cs="Times New Roman"/>
                <w:b/>
                <w:bCs/>
                <w:color w:val="118ABE"/>
                <w:sz w:val="24"/>
                <w:szCs w:val="24"/>
                <w:lang w:eastAsia="tr-TR"/>
              </w:rPr>
            </w:pPr>
            <w:r w:rsidRPr="00AC4470">
              <w:rPr>
                <w:rFonts w:ascii="Helvetica" w:eastAsia="Times New Roman" w:hAnsi="Helvetica" w:cs="Helvetica"/>
                <w:b/>
                <w:bCs/>
                <w:color w:val="585858"/>
                <w:sz w:val="20"/>
                <w:szCs w:val="20"/>
                <w:lang w:eastAsia="tr-TR"/>
              </w:rPr>
              <w:t>4.4.1.</w:t>
            </w:r>
          </w:p>
          <w:p w:rsidR="00AC4470" w:rsidRPr="00AC4470" w:rsidRDefault="00AC4470" w:rsidP="00AC4470">
            <w:pPr>
              <w:spacing w:after="0" w:line="240" w:lineRule="atLeast"/>
              <w:rPr>
                <w:rFonts w:ascii="Times New Roman" w:eastAsia="Times New Roman" w:hAnsi="Times New Roman" w:cs="Times New Roman"/>
                <w:sz w:val="24"/>
                <w:szCs w:val="24"/>
                <w:lang w:eastAsia="tr-TR"/>
              </w:rPr>
            </w:pPr>
            <w:r w:rsidRPr="00AC4470">
              <w:rPr>
                <w:rFonts w:ascii="Helvetica" w:eastAsia="Times New Roman" w:hAnsi="Helvetica" w:cs="Helvetica"/>
                <w:b/>
                <w:bCs/>
                <w:color w:val="118ABE"/>
                <w:sz w:val="20"/>
                <w:szCs w:val="20"/>
                <w:lang w:eastAsia="tr-TR"/>
              </w:rPr>
              <w:t>Kamu veya Özel sektörde Personel çalıştırılmasına dayalı olarak gerçekleştirilen Genel Temizlik Hizmetleri benzer iş kabul edilecektir.</w:t>
            </w:r>
          </w:p>
        </w:tc>
      </w:tr>
    </w:tbl>
    <w:p w:rsidR="00AC4470" w:rsidRPr="00AC4470" w:rsidRDefault="00AC4470" w:rsidP="00AC4470">
      <w:pPr>
        <w:spacing w:after="0" w:line="240" w:lineRule="auto"/>
        <w:rPr>
          <w:rFonts w:ascii="Times New Roman" w:eastAsia="Times New Roman" w:hAnsi="Times New Roman" w:cs="Times New Roman"/>
          <w:sz w:val="24"/>
          <w:szCs w:val="24"/>
          <w:lang w:eastAsia="tr-TR"/>
        </w:rPr>
      </w:pP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5.</w:t>
      </w:r>
      <w:r w:rsidRPr="00AC4470">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6.</w:t>
      </w:r>
      <w:r w:rsidRPr="00AC4470">
        <w:rPr>
          <w:rFonts w:ascii="Helvetica" w:eastAsia="Times New Roman" w:hAnsi="Helvetica" w:cs="Helvetica"/>
          <w:color w:val="585858"/>
          <w:sz w:val="20"/>
          <w:szCs w:val="20"/>
          <w:shd w:val="clear" w:color="auto" w:fill="F8F8F8"/>
          <w:lang w:eastAsia="tr-TR"/>
        </w:rPr>
        <w:t> İhale yerli ve yabancı tüm isteklilere açıktır.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7.</w:t>
      </w:r>
      <w:r w:rsidRPr="00AC4470">
        <w:rPr>
          <w:rFonts w:ascii="Helvetica" w:eastAsia="Times New Roman" w:hAnsi="Helvetica" w:cs="Helvetica"/>
          <w:color w:val="585858"/>
          <w:sz w:val="20"/>
          <w:szCs w:val="20"/>
          <w:shd w:val="clear" w:color="auto" w:fill="F8F8F8"/>
          <w:lang w:eastAsia="tr-TR"/>
        </w:rPr>
        <w:t> İhale dokümanının görülmesi ve satın alınması: </w:t>
      </w:r>
      <w:r w:rsidRPr="00AC4470">
        <w:rPr>
          <w:rFonts w:ascii="Helvetica" w:eastAsia="Times New Roman" w:hAnsi="Helvetica" w:cs="Helvetica"/>
          <w:color w:val="585858"/>
          <w:sz w:val="20"/>
          <w:szCs w:val="20"/>
          <w:lang w:eastAsia="tr-TR"/>
        </w:rPr>
        <w:br/>
      </w:r>
      <w:proofErr w:type="gramStart"/>
      <w:r w:rsidRPr="00AC4470">
        <w:rPr>
          <w:rFonts w:ascii="Helvetica" w:eastAsia="Times New Roman" w:hAnsi="Helvetica" w:cs="Helvetica"/>
          <w:b/>
          <w:bCs/>
          <w:color w:val="585858"/>
          <w:sz w:val="20"/>
          <w:szCs w:val="20"/>
          <w:shd w:val="clear" w:color="auto" w:fill="F8F8F8"/>
          <w:lang w:eastAsia="tr-TR"/>
        </w:rPr>
        <w:t>7.1</w:t>
      </w:r>
      <w:proofErr w:type="gramEnd"/>
      <w:r w:rsidRPr="00AC4470">
        <w:rPr>
          <w:rFonts w:ascii="Helvetica" w:eastAsia="Times New Roman" w:hAnsi="Helvetica" w:cs="Helvetica"/>
          <w:b/>
          <w:bCs/>
          <w:color w:val="585858"/>
          <w:sz w:val="20"/>
          <w:szCs w:val="20"/>
          <w:shd w:val="clear" w:color="auto" w:fill="F8F8F8"/>
          <w:lang w:eastAsia="tr-TR"/>
        </w:rPr>
        <w:t>.</w:t>
      </w:r>
      <w:r w:rsidRPr="00AC4470">
        <w:rPr>
          <w:rFonts w:ascii="Helvetica" w:eastAsia="Times New Roman" w:hAnsi="Helvetica" w:cs="Helvetica"/>
          <w:color w:val="585858"/>
          <w:sz w:val="20"/>
          <w:szCs w:val="20"/>
          <w:shd w:val="clear" w:color="auto" w:fill="F8F8F8"/>
          <w:lang w:eastAsia="tr-TR"/>
        </w:rPr>
        <w:t> İhale dokümanı, idarenin adresinde görülebilir ve </w:t>
      </w:r>
      <w:r w:rsidRPr="00AC4470">
        <w:rPr>
          <w:rFonts w:ascii="Helvetica" w:eastAsia="Times New Roman" w:hAnsi="Helvetica" w:cs="Helvetica"/>
          <w:b/>
          <w:bCs/>
          <w:color w:val="118ABE"/>
          <w:sz w:val="20"/>
          <w:szCs w:val="20"/>
          <w:shd w:val="clear" w:color="auto" w:fill="F8F8F8"/>
          <w:lang w:eastAsia="tr-TR"/>
        </w:rPr>
        <w:t>250 TRY (Türk Lirası)</w:t>
      </w:r>
      <w:r w:rsidRPr="00AC4470">
        <w:rPr>
          <w:rFonts w:ascii="Helvetica" w:eastAsia="Times New Roman" w:hAnsi="Helvetica" w:cs="Helvetica"/>
          <w:color w:val="585858"/>
          <w:sz w:val="20"/>
          <w:szCs w:val="20"/>
          <w:shd w:val="clear" w:color="auto" w:fill="F8F8F8"/>
          <w:lang w:eastAsia="tr-TR"/>
        </w:rPr>
        <w:t> karşılığı </w:t>
      </w:r>
      <w:r w:rsidRPr="00AC4470">
        <w:rPr>
          <w:rFonts w:ascii="Helvetica" w:eastAsia="Times New Roman" w:hAnsi="Helvetica" w:cs="Helvetica"/>
          <w:b/>
          <w:bCs/>
          <w:color w:val="118ABE"/>
          <w:sz w:val="20"/>
          <w:szCs w:val="20"/>
          <w:shd w:val="clear" w:color="auto" w:fill="F8F8F8"/>
          <w:lang w:eastAsia="tr-TR"/>
        </w:rPr>
        <w:t>İzmir Metro A.Ş. 2844 Sokak No:5 Mersinli Konak-İZMİR</w:t>
      </w:r>
      <w:r w:rsidRPr="00AC4470">
        <w:rPr>
          <w:rFonts w:ascii="Helvetica" w:eastAsia="Times New Roman" w:hAnsi="Helvetica" w:cs="Helvetica"/>
          <w:color w:val="585858"/>
          <w:sz w:val="20"/>
          <w:szCs w:val="20"/>
          <w:shd w:val="clear" w:color="auto" w:fill="F8F8F8"/>
          <w:lang w:eastAsia="tr-TR"/>
        </w:rPr>
        <w:t> adresinden satın alınabilir.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7.2.</w:t>
      </w:r>
      <w:r w:rsidRPr="00AC4470">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8.</w:t>
      </w:r>
      <w:r w:rsidRPr="00AC4470">
        <w:rPr>
          <w:rFonts w:ascii="Helvetica" w:eastAsia="Times New Roman" w:hAnsi="Helvetica" w:cs="Helvetica"/>
          <w:color w:val="585858"/>
          <w:sz w:val="20"/>
          <w:szCs w:val="20"/>
          <w:shd w:val="clear" w:color="auto" w:fill="F8F8F8"/>
          <w:lang w:eastAsia="tr-TR"/>
        </w:rPr>
        <w:t> Teklifler, ihale tarih ve saatine kadar </w:t>
      </w:r>
      <w:r w:rsidRPr="00AC4470">
        <w:rPr>
          <w:rFonts w:ascii="Helvetica" w:eastAsia="Times New Roman" w:hAnsi="Helvetica" w:cs="Helvetica"/>
          <w:b/>
          <w:bCs/>
          <w:color w:val="118ABE"/>
          <w:sz w:val="20"/>
          <w:szCs w:val="20"/>
          <w:shd w:val="clear" w:color="auto" w:fill="F8F8F8"/>
          <w:lang w:eastAsia="tr-TR"/>
        </w:rPr>
        <w:t>İzmir Metro A.Ş. 2844 Sokak No:5 Mersinli Konak-İZMİR</w:t>
      </w:r>
      <w:r w:rsidRPr="00AC4470">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lastRenderedPageBreak/>
        <w:t>9.</w:t>
      </w:r>
      <w:r w:rsidRPr="00AC4470">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shd w:val="clear" w:color="auto" w:fill="F8F8F8"/>
          <w:lang w:eastAsia="tr-TR"/>
        </w:rPr>
        <w:t>Bu ihalede, işin tamamı için teklif verilecektir.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10.</w:t>
      </w:r>
      <w:r w:rsidRPr="00AC447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11.</w:t>
      </w:r>
      <w:r w:rsidRPr="00AC4470">
        <w:rPr>
          <w:rFonts w:ascii="Helvetica" w:eastAsia="Times New Roman" w:hAnsi="Helvetica" w:cs="Helvetica"/>
          <w:color w:val="585858"/>
          <w:sz w:val="20"/>
          <w:szCs w:val="20"/>
          <w:shd w:val="clear" w:color="auto" w:fill="F8F8F8"/>
          <w:lang w:eastAsia="tr-TR"/>
        </w:rPr>
        <w:t> Verilen tekliflerin geçerlilik süresi, ihale tarihinden itibaren </w:t>
      </w:r>
      <w:r w:rsidRPr="00AC4470">
        <w:rPr>
          <w:rFonts w:ascii="Helvetica" w:eastAsia="Times New Roman" w:hAnsi="Helvetica" w:cs="Helvetica"/>
          <w:b/>
          <w:bCs/>
          <w:color w:val="118ABE"/>
          <w:sz w:val="20"/>
          <w:szCs w:val="20"/>
          <w:shd w:val="clear" w:color="auto" w:fill="F8F8F8"/>
          <w:lang w:eastAsia="tr-TR"/>
        </w:rPr>
        <w:t>90 (doksan) </w:t>
      </w:r>
      <w:r w:rsidRPr="00AC4470">
        <w:rPr>
          <w:rFonts w:ascii="Helvetica" w:eastAsia="Times New Roman" w:hAnsi="Helvetica" w:cs="Helvetica"/>
          <w:color w:val="585858"/>
          <w:sz w:val="20"/>
          <w:szCs w:val="20"/>
          <w:shd w:val="clear" w:color="auto" w:fill="F8F8F8"/>
          <w:lang w:eastAsia="tr-TR"/>
        </w:rPr>
        <w:t>takvim günüdür.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12.</w:t>
      </w:r>
      <w:r w:rsidRPr="00AC4470">
        <w:rPr>
          <w:rFonts w:ascii="Helvetica" w:eastAsia="Times New Roman" w:hAnsi="Helvetica" w:cs="Helvetica"/>
          <w:color w:val="585858"/>
          <w:sz w:val="20"/>
          <w:szCs w:val="20"/>
          <w:shd w:val="clear" w:color="auto" w:fill="F8F8F8"/>
          <w:lang w:eastAsia="tr-TR"/>
        </w:rPr>
        <w:t> Konsorsiyum olarak ihaleye teklif verilemez. </w:t>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color w:val="585858"/>
          <w:sz w:val="20"/>
          <w:szCs w:val="20"/>
          <w:lang w:eastAsia="tr-TR"/>
        </w:rPr>
        <w:br/>
      </w:r>
      <w:r w:rsidRPr="00AC4470">
        <w:rPr>
          <w:rFonts w:ascii="Helvetica" w:eastAsia="Times New Roman" w:hAnsi="Helvetica" w:cs="Helvetica"/>
          <w:b/>
          <w:bCs/>
          <w:color w:val="585858"/>
          <w:sz w:val="20"/>
          <w:szCs w:val="20"/>
          <w:shd w:val="clear" w:color="auto" w:fill="F8F8F8"/>
          <w:lang w:eastAsia="tr-TR"/>
        </w:rPr>
        <w:t>13.Diğer hususlar:</w:t>
      </w:r>
    </w:p>
    <w:p w:rsidR="00AC4470" w:rsidRPr="00AC4470" w:rsidRDefault="00AC4470" w:rsidP="00AC4470">
      <w:pPr>
        <w:shd w:val="clear" w:color="auto" w:fill="F8F8F8"/>
        <w:spacing w:after="0" w:line="240" w:lineRule="atLeast"/>
        <w:jc w:val="both"/>
        <w:rPr>
          <w:rFonts w:ascii="Helvetica" w:eastAsia="Times New Roman" w:hAnsi="Helvetica" w:cs="Helvetica"/>
          <w:color w:val="585858"/>
          <w:sz w:val="20"/>
          <w:szCs w:val="20"/>
          <w:lang w:eastAsia="tr-TR"/>
        </w:rPr>
      </w:pPr>
      <w:r w:rsidRPr="00AC4470">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70"/>
    <w:rsid w:val="001B5ACB"/>
    <w:rsid w:val="003C002C"/>
    <w:rsid w:val="00AC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C4470"/>
  </w:style>
  <w:style w:type="character" w:customStyle="1" w:styleId="apple-converted-space">
    <w:name w:val="apple-converted-space"/>
    <w:basedOn w:val="VarsaylanParagrafYazTipi"/>
    <w:rsid w:val="00AC4470"/>
  </w:style>
  <w:style w:type="character" w:customStyle="1" w:styleId="ilanbaslik">
    <w:name w:val="ilanbaslik"/>
    <w:basedOn w:val="VarsaylanParagrafYazTipi"/>
    <w:rsid w:val="00AC4470"/>
  </w:style>
  <w:style w:type="paragraph" w:styleId="NormalWeb">
    <w:name w:val="Normal (Web)"/>
    <w:basedOn w:val="Normal"/>
    <w:uiPriority w:val="99"/>
    <w:unhideWhenUsed/>
    <w:rsid w:val="00AC44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C4470"/>
  </w:style>
  <w:style w:type="character" w:customStyle="1" w:styleId="apple-converted-space">
    <w:name w:val="apple-converted-space"/>
    <w:basedOn w:val="VarsaylanParagrafYazTipi"/>
    <w:rsid w:val="00AC4470"/>
  </w:style>
  <w:style w:type="character" w:customStyle="1" w:styleId="ilanbaslik">
    <w:name w:val="ilanbaslik"/>
    <w:basedOn w:val="VarsaylanParagrafYazTipi"/>
    <w:rsid w:val="00AC4470"/>
  </w:style>
  <w:style w:type="paragraph" w:styleId="NormalWeb">
    <w:name w:val="Normal (Web)"/>
    <w:basedOn w:val="Normal"/>
    <w:uiPriority w:val="99"/>
    <w:unhideWhenUsed/>
    <w:rsid w:val="00AC44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219241439">
          <w:marLeft w:val="0"/>
          <w:marRight w:val="0"/>
          <w:marTop w:val="0"/>
          <w:marBottom w:val="0"/>
          <w:divBdr>
            <w:top w:val="none" w:sz="0" w:space="0" w:color="auto"/>
            <w:left w:val="none" w:sz="0" w:space="0" w:color="auto"/>
            <w:bottom w:val="none" w:sz="0" w:space="0" w:color="auto"/>
            <w:right w:val="none" w:sz="0" w:space="0" w:color="auto"/>
          </w:divBdr>
        </w:div>
        <w:div w:id="2020498921">
          <w:marLeft w:val="0"/>
          <w:marRight w:val="0"/>
          <w:marTop w:val="0"/>
          <w:marBottom w:val="0"/>
          <w:divBdr>
            <w:top w:val="none" w:sz="0" w:space="0" w:color="auto"/>
            <w:left w:val="none" w:sz="0" w:space="0" w:color="auto"/>
            <w:bottom w:val="none" w:sz="0" w:space="0" w:color="auto"/>
            <w:right w:val="none" w:sz="0" w:space="0" w:color="auto"/>
          </w:divBdr>
        </w:div>
        <w:div w:id="164261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2016-07-11T13:49:00Z</dcterms:created>
  <dcterms:modified xsi:type="dcterms:W3CDTF">2016-07-11T13:49:00Z</dcterms:modified>
</cp:coreProperties>
</file>